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096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08760" cy="43107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fhc-full-logo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43107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120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jc w:val="right"/>
            </w:pPr>
            <w:r>
              <w:rPr>
                <w:rFonts w:ascii="Calibri" w:hAnsi="Calibri"/>
                <w:b/>
                <w:color w:val="1F5470"/>
                <w:sz w:val="36"/>
              </w:rPr>
              <w:t>Employee Onboarding Paperwork</w:t>
            </w:r>
          </w:p>
          <w:p>
            <w:pPr>
              <w:jc w:val="right"/>
            </w:pPr>
            <w:r>
              <w:t>Florida Health Care of Brevard</w:t>
            </w:r>
            <w:r>
              <w:rPr>
                <w:rFonts w:ascii="Calibri" w:hAnsi="Calibri"/>
                <w:b/>
                <w:color w:val="C75478"/>
                <w:sz w:val="20"/>
              </w:rPr>
            </w:r>
          </w:p>
        </w:tc>
      </w:tr>
    </w:tbl>
    <w:p>
      <w:pPr>
        <w:spacing w:before="80" w:after="80"/>
      </w:pPr>
      <w:r>
        <w:rPr>
          <w:rFonts w:ascii="Calibri" w:hAnsi="Calibri"/>
          <w:b/>
          <w:color w:val="19232D"/>
          <w:sz w:val="20"/>
        </w:rPr>
        <w:t>Email completed form to: practice@tcmfl.com</w:t>
      </w:r>
    </w:p>
    <w:p>
      <w:pPr>
        <w:spacing w:after="120"/>
      </w:pPr>
      <w:r>
        <w:rPr>
          <w:rFonts w:ascii="Calibri" w:hAnsi="Calibri"/>
          <w:b w:val="0"/>
          <w:color w:val="19232D"/>
          <w:sz w:val="18"/>
        </w:rPr>
        <w:t>Please email this form with Social Security documentation and a copy of your driver's license. All other onboarding forms will be completed through Paychex Flex.</w:t>
      </w:r>
    </w:p>
    <w:p>
      <w:pPr>
        <w:spacing w:before="160" w:after="80"/>
      </w:pPr>
      <w:r>
        <w:rPr>
          <w:rFonts w:ascii="Calibri" w:hAnsi="Calibri"/>
          <w:b/>
          <w:color w:val="1F5470"/>
          <w:sz w:val="24"/>
        </w:rPr>
        <w:t>Employee Information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Legal Name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Preferred Name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Phone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Personal Email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Address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City / State / ZIP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</w:tbl>
    <w:p>
      <w:pPr>
        <w:spacing w:before="160" w:after="80"/>
      </w:pPr>
      <w:r>
        <w:rPr>
          <w:rFonts w:ascii="Calibri" w:hAnsi="Calibri"/>
          <w:b/>
          <w:color w:val="1F5470"/>
          <w:sz w:val="24"/>
        </w:rPr>
        <w:t>Position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Position / Role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Location / Department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Start Date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Supervisor / Manager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</w:tbl>
    <w:p>
      <w:pPr>
        <w:spacing w:before="160" w:after="80"/>
      </w:pPr>
      <w:r>
        <w:rPr>
          <w:rFonts w:ascii="Calibri" w:hAnsi="Calibri"/>
          <w:b/>
          <w:color w:val="1F5470"/>
          <w:sz w:val="24"/>
        </w:rPr>
        <w:t>Emergency Contact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Contact Name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Relationship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Phone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Alternate Phone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</w:tbl>
    <w:p>
      <w:pPr>
        <w:spacing w:before="160" w:after="80"/>
      </w:pPr>
      <w:r>
        <w:rPr>
          <w:rFonts w:ascii="Calibri" w:hAnsi="Calibri"/>
          <w:b/>
          <w:color w:val="1F5470"/>
          <w:sz w:val="24"/>
        </w:rPr>
        <w:t>Onboarding Checklist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Social Security documentation attached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Licenses, certifications, CPR/BLS, or credentials provided if applicable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Driver's license copy attached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Employee handbook, HIPAA, privacy, and compliance policies reviewed</w:t>
            </w:r>
          </w:p>
        </w:tc>
      </w:tr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Paychex Flex onboarding invitation received or pending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 w:val="0"/>
                <w:color w:val="19232D"/>
                <w:sz w:val="18"/>
              </w:rPr>
              <w:t>[ ] System access, portal, and required training assigned</w:t>
            </w:r>
          </w:p>
        </w:tc>
      </w:tr>
    </w:tbl>
    <w:p>
      <w:pPr>
        <w:spacing w:before="160" w:after="80"/>
      </w:pPr>
      <w:r>
        <w:rPr>
          <w:rFonts w:ascii="Calibri" w:hAnsi="Calibri"/>
          <w:b/>
          <w:color w:val="1F5470"/>
          <w:sz w:val="24"/>
        </w:rPr>
        <w:t>Employee Acknowledgement</w:t>
      </w:r>
    </w:p>
    <w:p>
      <w:pPr>
        <w:spacing w:after="120"/>
      </w:pPr>
      <w:r>
        <w:rPr>
          <w:rFonts w:ascii="Calibri" w:hAnsi="Calibri"/>
          <w:b w:val="0"/>
          <w:color w:val="19232D"/>
          <w:sz w:val="19"/>
        </w:rPr>
        <w:t>I certify that the information provided is accurate and understand that remaining onboarding forms will be completed through Paychex Flex.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Employee Signature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  <w:tc>
          <w:tcPr>
            <w:tcW w:type="dxa" w:w="5328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F5470"/>
                <w:sz w:val="17"/>
              </w:rPr>
              <w:t>Date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646E78"/>
                <w:sz w:val="18"/>
              </w:rPr>
              <w:t>______________________________________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color w:val="5A646E"/>
        <w:sz w:val="17"/>
      </w:rPr>
      <w:t>Florida Health Care of Brevard | Employee Forms | Please email completed paperwork to practice@tcmfl.com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